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ascii="方正小标宋简体" w:hAnsi="仿宋" w:eastAsia="方正小标宋简体"/>
          <w:sz w:val="40"/>
          <w:szCs w:val="44"/>
        </w:rPr>
      </w:pPr>
      <w:r>
        <w:rPr>
          <w:rFonts w:hint="eastAsia" w:ascii="方正小标宋简体" w:hAnsi="仿宋" w:eastAsia="方正小标宋简体"/>
          <w:sz w:val="40"/>
          <w:szCs w:val="44"/>
        </w:rPr>
        <w:t>普通话报名及测试注意事项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一、报名时，考生必须真实、准确填写姓名、性别、民族、身份证号、手机号等信息，一经提交无法修改，</w:t>
      </w:r>
      <w:r>
        <w:rPr>
          <w:rFonts w:ascii="仿宋" w:hAnsi="仿宋" w:eastAsia="仿宋"/>
          <w:b/>
          <w:bCs/>
          <w:sz w:val="32"/>
          <w:szCs w:val="32"/>
        </w:rPr>
        <w:t>因个人信息填写有误</w:t>
      </w:r>
      <w:r>
        <w:rPr>
          <w:rFonts w:hint="eastAsia" w:ascii="仿宋" w:hAnsi="仿宋" w:eastAsia="仿宋"/>
          <w:b/>
          <w:bCs/>
          <w:sz w:val="32"/>
          <w:szCs w:val="32"/>
        </w:rPr>
        <w:t>造成相应后果的</w:t>
      </w:r>
      <w:r>
        <w:rPr>
          <w:rFonts w:ascii="仿宋" w:hAnsi="仿宋" w:eastAsia="仿宋"/>
          <w:b/>
          <w:bCs/>
          <w:sz w:val="32"/>
          <w:szCs w:val="32"/>
        </w:rPr>
        <w:t>，由报考人员自行承担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二、报名时需上传近期</w:t>
      </w:r>
      <w:r>
        <w:rPr>
          <w:rFonts w:hint="eastAsia" w:ascii="仿宋" w:hAnsi="仿宋" w:eastAsia="仿宋"/>
          <w:b/>
          <w:bCs/>
          <w:sz w:val="32"/>
          <w:szCs w:val="32"/>
        </w:rPr>
        <w:t>白底免冠证件照</w:t>
      </w:r>
      <w:r>
        <w:rPr>
          <w:rFonts w:hint="eastAsia" w:ascii="仿宋" w:hAnsi="仿宋" w:eastAsia="仿宋"/>
          <w:sz w:val="32"/>
          <w:szCs w:val="32"/>
        </w:rPr>
        <w:t>（小于</w:t>
      </w:r>
      <w:r>
        <w:rPr>
          <w:rFonts w:ascii="仿宋" w:hAnsi="仿宋" w:eastAsia="仿宋"/>
          <w:sz w:val="32"/>
          <w:szCs w:val="32"/>
        </w:rPr>
        <w:t>1M</w:t>
      </w:r>
      <w:r>
        <w:rPr>
          <w:rFonts w:hint="eastAsia" w:ascii="仿宋" w:hAnsi="仿宋" w:eastAsia="仿宋"/>
          <w:sz w:val="32"/>
          <w:szCs w:val="32"/>
        </w:rPr>
        <w:t>，照片必须为标准证件照，不得上传自拍照、生活照、翻拍照等非标准证件照）</w:t>
      </w:r>
      <w:r>
        <w:rPr>
          <w:rFonts w:ascii="仿宋" w:hAnsi="仿宋" w:eastAsia="仿宋"/>
          <w:sz w:val="32"/>
          <w:szCs w:val="32"/>
        </w:rPr>
        <w:t>，此照片</w:t>
      </w:r>
      <w:r>
        <w:rPr>
          <w:rFonts w:hint="eastAsia" w:ascii="仿宋" w:hAnsi="仿宋" w:eastAsia="仿宋"/>
          <w:sz w:val="32"/>
          <w:szCs w:val="32"/>
        </w:rPr>
        <w:t>仅用于测试身份核验</w:t>
      </w:r>
      <w:r>
        <w:rPr>
          <w:rFonts w:ascii="仿宋" w:hAnsi="仿宋" w:eastAsia="仿宋"/>
          <w:sz w:val="32"/>
          <w:szCs w:val="32"/>
        </w:rPr>
        <w:t>使用。普通话水平等级证书的照片将会在测试当日进行现场采集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三、线上报名成功后，测试费用由各学院统一进行收费，收费</w:t>
      </w:r>
      <w:r>
        <w:rPr>
          <w:rFonts w:ascii="仿宋" w:hAnsi="仿宋" w:eastAsia="仿宋"/>
          <w:sz w:val="32"/>
          <w:szCs w:val="32"/>
        </w:rPr>
        <w:t>标准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依据甘肃省物价局、省财政厅《关于规范普通话水平测试费收费标准的通知》（甘价费〔2009〕93号）规定，</w:t>
      </w:r>
      <w:r>
        <w:rPr>
          <w:rFonts w:ascii="仿宋" w:hAnsi="仿宋" w:eastAsia="仿宋"/>
          <w:b/>
          <w:bCs/>
          <w:sz w:val="32"/>
          <w:szCs w:val="32"/>
        </w:rPr>
        <w:t>在校学生每人次35元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四、报名及缴费完成后，考生于正式考试时间前</w:t>
      </w:r>
      <w:r>
        <w:rPr>
          <w:rFonts w:ascii="仿宋" w:hAnsi="仿宋" w:eastAsia="仿宋"/>
          <w:sz w:val="32"/>
          <w:szCs w:val="32"/>
        </w:rPr>
        <w:t>1周内打印准考证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ascii="仿宋" w:hAnsi="仿宋" w:eastAsia="仿宋"/>
          <w:sz w:val="32"/>
          <w:szCs w:val="32"/>
        </w:rPr>
        <w:t>考生应试时，</w:t>
      </w:r>
      <w:r>
        <w:rPr>
          <w:rFonts w:hint="eastAsia" w:ascii="仿宋" w:hAnsi="仿宋" w:eastAsia="仿宋"/>
          <w:sz w:val="32"/>
          <w:szCs w:val="32"/>
        </w:rPr>
        <w:t>必</w:t>
      </w:r>
      <w:r>
        <w:rPr>
          <w:rFonts w:ascii="仿宋" w:hAnsi="仿宋" w:eastAsia="仿宋"/>
          <w:sz w:val="32"/>
          <w:szCs w:val="32"/>
        </w:rPr>
        <w:t>须携带</w:t>
      </w:r>
      <w:r>
        <w:rPr>
          <w:rFonts w:ascii="仿宋" w:hAnsi="仿宋" w:eastAsia="仿宋"/>
          <w:b/>
          <w:bCs/>
          <w:sz w:val="32"/>
          <w:szCs w:val="32"/>
        </w:rPr>
        <w:t>准考证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ascii="仿宋" w:hAnsi="仿宋" w:eastAsia="仿宋"/>
          <w:b/>
          <w:bCs/>
          <w:sz w:val="32"/>
          <w:szCs w:val="32"/>
        </w:rPr>
        <w:t>二代身份证原件及学生证</w:t>
      </w:r>
      <w:r>
        <w:rPr>
          <w:rFonts w:ascii="仿宋" w:hAnsi="仿宋" w:eastAsia="仿宋"/>
          <w:sz w:val="32"/>
          <w:szCs w:val="32"/>
        </w:rPr>
        <w:t>，否则不予测试。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</w:t>
      </w:r>
      <w:r>
        <w:rPr>
          <w:rFonts w:ascii="仿宋" w:hAnsi="仿宋" w:eastAsia="仿宋"/>
          <w:sz w:val="32"/>
          <w:szCs w:val="32"/>
        </w:rPr>
        <w:t>考生须</w:t>
      </w:r>
      <w:r>
        <w:rPr>
          <w:rFonts w:hint="eastAsia" w:ascii="仿宋" w:hAnsi="仿宋" w:eastAsia="仿宋"/>
          <w:sz w:val="32"/>
          <w:szCs w:val="32"/>
        </w:rPr>
        <w:t>按照准考证时间，提前2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分钟到实验教学楼等候</w:t>
      </w:r>
      <w:r>
        <w:rPr>
          <w:rFonts w:ascii="仿宋" w:hAnsi="仿宋" w:eastAsia="仿宋"/>
          <w:sz w:val="32"/>
          <w:szCs w:val="32"/>
        </w:rPr>
        <w:t>测试</w:t>
      </w:r>
      <w:r>
        <w:rPr>
          <w:rFonts w:hint="eastAsia" w:ascii="仿宋" w:hAnsi="仿宋" w:eastAsia="仿宋"/>
          <w:sz w:val="32"/>
          <w:szCs w:val="32"/>
        </w:rPr>
        <w:t>（相关具体安排，后续将进行</w:t>
      </w:r>
      <w:r>
        <w:rPr>
          <w:rFonts w:ascii="仿宋" w:hAnsi="仿宋" w:eastAsia="仿宋"/>
          <w:sz w:val="32"/>
          <w:szCs w:val="32"/>
        </w:rPr>
        <w:t>通知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测试流程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候考→测试现场验证、采集头像和指纹→候测→备测→测试→离开考区。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七、考生须遵守考试纪律，服从考试安排，不得舞弊或协助他人舞弊</w:t>
      </w:r>
      <w:r>
        <w:rPr>
          <w:rFonts w:ascii="仿宋" w:hAnsi="仿宋" w:eastAsia="仿宋"/>
          <w:sz w:val="32"/>
          <w:szCs w:val="32"/>
        </w:rPr>
        <w:t>考试</w:t>
      </w:r>
      <w:r>
        <w:rPr>
          <w:rFonts w:hint="eastAsia" w:ascii="仿宋" w:hAnsi="仿宋" w:eastAsia="仿宋"/>
          <w:sz w:val="32"/>
          <w:szCs w:val="32"/>
        </w:rPr>
        <w:t>。对于违反考试纪律的考生，</w:t>
      </w:r>
      <w:r>
        <w:rPr>
          <w:rFonts w:ascii="仿宋" w:hAnsi="仿宋" w:eastAsia="仿宋"/>
          <w:sz w:val="32"/>
          <w:szCs w:val="32"/>
        </w:rPr>
        <w:t>取消本次测试成绩及一年内的应试资格，并按照学校相应规定给予处分。</w:t>
      </w:r>
    </w:p>
    <w:sectPr>
      <w:pgSz w:w="11906" w:h="16838"/>
      <w:pgMar w:top="192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AFE4904-9FAB-4AAB-B3F3-44A89697EFE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5197BC2-383A-4DDE-B4D3-8BF62251E9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CE1F5B7-1708-4BD0-A137-9A41BB44BB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TEyZmY5NTgxZjRlYTZjNzM4MjRlN2U2ZDE3OTUifQ=="/>
  </w:docVars>
  <w:rsids>
    <w:rsidRoot w:val="371E5554"/>
    <w:rsid w:val="371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2024-04-10T06:48:00Z</dcterms:created>
  <dc:creator>是肖</dc:creator>
  <cp:lastModifiedBy>是肖</cp:lastModifiedBy>
  <dcterms:modified xsi:type="dcterms:W3CDTF">2024-04-10T06:49:25Z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04731642E5D049A29CA2B935077BB718_11</vt:lpwstr>
  </property>
</Properties>
</file>